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E525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确定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Hans"/>
        </w:rPr>
        <w:t>的公示</w:t>
      </w:r>
    </w:p>
    <w:p w14:paraId="1E6DF044">
      <w:pPr>
        <w:spacing w:line="4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 w14:paraId="5BFB0083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护理学院</w:t>
      </w:r>
      <w:r>
        <w:rPr>
          <w:rFonts w:hint="default" w:ascii="仿宋_GB2312" w:eastAsia="仿宋_GB2312"/>
          <w:color w:val="000000"/>
          <w:sz w:val="32"/>
          <w:szCs w:val="32"/>
          <w:lang w:eastAsia="zh-Hans"/>
        </w:rPr>
        <w:t>***</w:t>
      </w:r>
      <w:r>
        <w:rPr>
          <w:rFonts w:hint="eastAsia" w:ascii="仿宋_GB2312" w:eastAsia="仿宋_GB2312"/>
          <w:color w:val="000000"/>
          <w:sz w:val="32"/>
          <w:szCs w:val="32"/>
        </w:rPr>
        <w:t>支部委员会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研究，经护理学院党总支审议并报上级党委备案同意，将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等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Hans"/>
        </w:rPr>
        <w:t>**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名</w:t>
      </w:r>
      <w:r>
        <w:rPr>
          <w:rFonts w:hint="eastAsia" w:ascii="仿宋_GB2312" w:eastAsia="仿宋_GB2312"/>
          <w:color w:val="000000"/>
          <w:sz w:val="32"/>
          <w:szCs w:val="32"/>
        </w:rPr>
        <w:t>同志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列</w:t>
      </w: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发展对象。根据发展党员工作有关要求，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以上同志的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公示如下，具体请见附件。</w:t>
      </w:r>
    </w:p>
    <w:p w14:paraId="390EF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从XX年X月X日起至XX年X月X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14:paraId="44B7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联系电话：（支部书记办公电话）</w:t>
      </w:r>
      <w:bookmarkStart w:id="0" w:name="_GoBack"/>
      <w:bookmarkEnd w:id="0"/>
    </w:p>
    <w:p w14:paraId="2E41D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联系人：（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支部书记姓氏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）老师、汪书记；</w:t>
      </w:r>
    </w:p>
    <w:p w14:paraId="5674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杭州师范大学护理学院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XX党支部</w:t>
      </w:r>
    </w:p>
    <w:p w14:paraId="7EBA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邮箱：XXXX                                                        </w:t>
      </w:r>
    </w:p>
    <w:p w14:paraId="75DD968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附件：***等*名发展对象的情况汇总表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 w14:paraId="78CC83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11ABB191"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Hans"/>
        </w:rPr>
        <w:t>中共杭州师范大学护理学院总支部委员会</w:t>
      </w:r>
      <w:r>
        <w:rPr>
          <w:rFonts w:hint="eastAsia" w:ascii="仿宋_GB2312" w:eastAsia="仿宋_GB2312"/>
          <w:color w:val="000000"/>
          <w:sz w:val="32"/>
          <w:szCs w:val="32"/>
        </w:rPr>
        <w:t>（盖章）</w:t>
      </w:r>
    </w:p>
    <w:p w14:paraId="3BF07815"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中共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Hans"/>
        </w:rPr>
        <w:t>杭州师范大学护理学院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支部委员会</w:t>
      </w:r>
    </w:p>
    <w:p w14:paraId="0F508FA1">
      <w:pPr>
        <w:adjustRightInd w:val="0"/>
        <w:snapToGrid w:val="0"/>
        <w:spacing w:line="600" w:lineRule="exact"/>
        <w:ind w:firstLine="640" w:firstLineChars="200"/>
        <w:jc w:val="righ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35D928A6">
      <w:pPr>
        <w:spacing w:line="600" w:lineRule="exact"/>
        <w:jc w:val="left"/>
        <w:rPr>
          <w:rFonts w:hint="eastAsia" w:ascii="黑体" w:hAnsi="黑体" w:eastAsia="黑体"/>
          <w:color w:val="000000"/>
          <w:kern w:val="1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A48BB"/>
    <w:rsid w:val="36F91EF8"/>
    <w:rsid w:val="51F7FBE0"/>
    <w:rsid w:val="57E31456"/>
    <w:rsid w:val="5F736DA8"/>
    <w:rsid w:val="60AA48BB"/>
    <w:rsid w:val="7E5B0890"/>
    <w:rsid w:val="7F6FDBC3"/>
    <w:rsid w:val="BBBDAB37"/>
    <w:rsid w:val="CDAFCAA7"/>
    <w:rsid w:val="DFFB8F19"/>
    <w:rsid w:val="EF7F5EF7"/>
    <w:rsid w:val="EFFDC13D"/>
    <w:rsid w:val="FC7F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2019-04-11T16:45:00Z</dcterms:created>
  <dc:creator> aqua.</dc:creator>
  <cp:lastModifiedBy>yc</cp:lastModifiedBy>
  <dcterms:modified xsi:type="dcterms:W3CDTF">2024-10-16T23:15:53Z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E77AAA2F584E8F67A9D80F6728A3A4A2_42</vt:lpwstr>
  </property>
</Properties>
</file>