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878" w:tblpY="83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680"/>
        <w:gridCol w:w="1680"/>
        <w:gridCol w:w="1406"/>
        <w:gridCol w:w="1903"/>
        <w:gridCol w:w="1585"/>
      </w:tblGrid>
      <w:tr>
        <w:tc>
          <w:tcPr>
            <w:tcW w:w="1281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680" w:type="dxa"/>
          </w:tcPr>
          <w:p>
            <w:pPr>
              <w:jc w:val="center"/>
              <w:rPr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406" w:type="dxa"/>
          </w:tcPr>
          <w:p>
            <w:pPr>
              <w:jc w:val="center"/>
              <w:rPr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903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85" w:type="dxa"/>
          </w:tcPr>
          <w:p>
            <w:pPr>
              <w:jc w:val="center"/>
              <w:rPr>
                <w:b w:val="0"/>
                <w:bCs w:val="0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1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党支部</w:t>
            </w:r>
          </w:p>
        </w:tc>
        <w:tc>
          <w:tcPr>
            <w:tcW w:w="1680" w:type="dxa"/>
          </w:tcPr>
          <w:p>
            <w:pPr>
              <w:jc w:val="center"/>
              <w:rPr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预备期</w:t>
            </w:r>
          </w:p>
        </w:tc>
        <w:tc>
          <w:tcPr>
            <w:tcW w:w="4894" w:type="dxa"/>
            <w:gridSpan w:val="3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20  年  月  日  至20  年  月  日</w:t>
            </w:r>
          </w:p>
        </w:tc>
      </w:tr>
      <w:tr>
        <w:tc>
          <w:tcPr>
            <w:tcW w:w="1281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介绍人</w:t>
            </w:r>
          </w:p>
        </w:tc>
        <w:tc>
          <w:tcPr>
            <w:tcW w:w="3360" w:type="dxa"/>
            <w:gridSpan w:val="2"/>
          </w:tcPr>
          <w:p>
            <w:pPr>
              <w:jc w:val="center"/>
              <w:rPr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介绍人</w:t>
            </w:r>
          </w:p>
        </w:tc>
        <w:tc>
          <w:tcPr>
            <w:tcW w:w="3488" w:type="dxa"/>
            <w:gridSpan w:val="2"/>
          </w:tcPr>
          <w:p>
            <w:pPr>
              <w:jc w:val="center"/>
              <w:rPr>
                <w:b w:val="0"/>
                <w:bCs w:val="0"/>
                <w:sz w:val="28"/>
                <w:szCs w:val="36"/>
                <w:vertAlign w:val="baseline"/>
              </w:rPr>
            </w:pP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sz w:val="24"/>
          <w:szCs w:val="32"/>
          <w:lang w:val="en-US" w:eastAsia="zh-CN"/>
        </w:rPr>
      </w:pPr>
    </w:p>
    <w:p>
      <w:pPr>
        <w:tabs>
          <w:tab w:val="left" w:pos="13274"/>
        </w:tabs>
        <w:bidi w:val="0"/>
        <w:jc w:val="left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40"/>
          <w:szCs w:val="48"/>
          <w:lang w:val="en-US" w:eastAsia="zh-CN"/>
        </w:rPr>
        <w:t>中国共产党预备党员考察登记表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3694"/>
        </w:tabs>
        <w:bidi w:val="0"/>
        <w:jc w:val="center"/>
        <w:rPr>
          <w:rFonts w:hint="eastAsia"/>
          <w:sz w:val="24"/>
          <w:szCs w:val="32"/>
          <w:lang w:val="en-US" w:eastAsia="zh-CN"/>
        </w:rPr>
        <w:sectPr>
          <w:pgSz w:w="23757" w:h="16783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/>
          <w:sz w:val="24"/>
          <w:szCs w:val="32"/>
          <w:lang w:eastAsia="zh-CN"/>
        </w:rPr>
        <w:t xml:space="preserve">                                                                                          </w:t>
      </w:r>
      <w:r>
        <w:rPr>
          <w:rFonts w:hint="eastAsia"/>
          <w:sz w:val="24"/>
          <w:szCs w:val="32"/>
          <w:lang w:val="en-US" w:eastAsia="zh-CN"/>
        </w:rPr>
        <w:t>杭州师范大学党委组织部      制</w:t>
      </w: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36" w:type="dxa"/>
          </w:tcPr>
          <w:p>
            <w:pPr>
              <w:tabs>
                <w:tab w:val="left" w:pos="13694"/>
              </w:tabs>
              <w:bidi w:val="0"/>
              <w:jc w:val="center"/>
              <w:rPr>
                <w:rFonts w:hint="default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预备期间培养教育和考察情况记录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36" w:type="dxa"/>
          </w:tcPr>
          <w:p>
            <w:pPr>
              <w:tabs>
                <w:tab w:val="left" w:pos="13694"/>
              </w:tabs>
              <w:bidi w:val="0"/>
              <w:jc w:val="left"/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1"/>
                <w:vertAlign w:val="baseline"/>
                <w:lang w:eastAsia="zh-CN"/>
              </w:rPr>
              <w:t xml:space="preserve"> </w:t>
            </w: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left"/>
              <w:rPr>
                <w:sz w:val="21"/>
                <w:vertAlign w:val="baseline"/>
              </w:rPr>
            </w:pPr>
          </w:p>
          <w:p>
            <w:pPr>
              <w:tabs>
                <w:tab w:val="left" w:pos="13694"/>
              </w:tabs>
              <w:bidi w:val="0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考察人：</w:t>
            </w:r>
          </w:p>
          <w:p>
            <w:pPr>
              <w:tabs>
                <w:tab w:val="left" w:pos="13694"/>
              </w:tabs>
              <w:bidi w:val="0"/>
              <w:ind w:firstLine="240" w:firstLineChars="100"/>
              <w:jc w:val="center"/>
              <w:rPr>
                <w:sz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   年   月   日</w:t>
            </w:r>
          </w:p>
        </w:tc>
      </w:tr>
    </w:tbl>
    <w:tbl>
      <w:tblPr>
        <w:tblStyle w:val="5"/>
        <w:tblpPr w:leftFromText="180" w:rightFromText="180" w:vertAnchor="text" w:horzAnchor="page" w:tblpX="12246" w:tblpY="-133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</w:trPr>
        <w:tc>
          <w:tcPr>
            <w:tcW w:w="10579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10579" w:type="dxa"/>
            <w:gridSpan w:val="2"/>
          </w:tcPr>
          <w:p>
            <w:pPr>
              <w:tabs>
                <w:tab w:val="left" w:pos="5076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预备期间培养教育和考察情况记录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10579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694"/>
              </w:tabs>
              <w:bidi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13694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考察人：</w:t>
            </w:r>
          </w:p>
          <w:p>
            <w:pPr>
              <w:tabs>
                <w:tab w:val="left" w:pos="5076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9" w:hRule="atLeast"/>
        </w:trPr>
        <w:tc>
          <w:tcPr>
            <w:tcW w:w="620" w:type="dxa"/>
          </w:tcPr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党支部意见</w:t>
            </w:r>
          </w:p>
        </w:tc>
        <w:tc>
          <w:tcPr>
            <w:tcW w:w="9959" w:type="dxa"/>
          </w:tcPr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ind w:firstLine="5760" w:firstLineChars="240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  <w:t>党支部书记签字：</w:t>
            </w:r>
          </w:p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ind w:firstLine="6840" w:firstLineChars="285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   年   月   日</w:t>
            </w:r>
          </w:p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ind w:firstLine="5760" w:firstLineChars="240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8" w:hRule="atLeast"/>
        </w:trPr>
        <w:tc>
          <w:tcPr>
            <w:tcW w:w="620" w:type="dxa"/>
          </w:tcPr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9959" w:type="dxa"/>
          </w:tcPr>
          <w:p>
            <w:pPr>
              <w:numPr>
                <w:ilvl w:val="0"/>
                <w:numId w:val="0"/>
              </w:numPr>
              <w:tabs>
                <w:tab w:val="left" w:pos="13694"/>
              </w:tabs>
              <w:bidi w:val="0"/>
              <w:jc w:val="left"/>
              <w:rPr>
                <w:rFonts w:hint="eastAsia" w:eastAsiaTheme="minorEastAsia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</w:tbl>
    <w:p>
      <w:pPr>
        <w:tabs>
          <w:tab w:val="left" w:pos="13694"/>
        </w:tabs>
        <w:bidi w:val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说明：</w:t>
      </w:r>
    </w:p>
    <w:p>
      <w:pPr>
        <w:numPr>
          <w:ilvl w:val="0"/>
          <w:numId w:val="1"/>
        </w:numPr>
        <w:tabs>
          <w:tab w:val="left" w:pos="13694"/>
        </w:tabs>
        <w:bidi w:val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为了加强落实对预备党员的培养教育和考察工作，把好转正关，特印制此表。该表由预备</w:t>
      </w:r>
    </w:p>
    <w:p>
      <w:pPr>
        <w:numPr>
          <w:ilvl w:val="0"/>
          <w:numId w:val="0"/>
        </w:numPr>
        <w:tabs>
          <w:tab w:val="left" w:pos="13694"/>
        </w:tabs>
        <w:bidi w:val="0"/>
        <w:ind w:firstLine="240" w:firstLineChars="1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党员介绍人或支部确定的考察人填写，作为考察的主要依据。</w:t>
      </w:r>
    </w:p>
    <w:p>
      <w:pPr>
        <w:numPr>
          <w:ilvl w:val="0"/>
          <w:numId w:val="1"/>
        </w:numPr>
        <w:tabs>
          <w:tab w:val="left" w:pos="13694"/>
        </w:tabs>
        <w:bidi w:val="0"/>
        <w:ind w:left="0" w:leftChars="0" w:firstLine="0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教育、考察的主要内容包括参加支部组织生活、党费交纳、完成支部交给的任务、学习党</w:t>
      </w:r>
    </w:p>
    <w:p>
      <w:pPr>
        <w:numPr>
          <w:ilvl w:val="0"/>
          <w:numId w:val="0"/>
        </w:numPr>
        <w:tabs>
          <w:tab w:val="left" w:pos="13694"/>
        </w:tabs>
        <w:bidi w:val="0"/>
        <w:ind w:leftChars="0" w:firstLine="240" w:firstLineChars="10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的基本知识和完成本职工作等方面的内容。</w:t>
      </w:r>
    </w:p>
    <w:p>
      <w:pPr>
        <w:numPr>
          <w:ilvl w:val="0"/>
          <w:numId w:val="0"/>
        </w:numPr>
        <w:tabs>
          <w:tab w:val="left" w:pos="13694"/>
        </w:tabs>
        <w:bidi w:val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3、支部对预备党员在预备期内的考察情况至少作两次记录，每半年一次。</w:t>
      </w:r>
    </w:p>
    <w:sectPr>
      <w:pgSz w:w="23757" w:h="16783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71E3B8"/>
    <w:multiLevelType w:val="singleLevel"/>
    <w:tmpl w:val="CC71E3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24CDC"/>
    <w:rsid w:val="1DF24CDC"/>
    <w:rsid w:val="FBCFE6E4"/>
    <w:rsid w:val="FBEF709F"/>
    <w:rsid w:val="FDCCD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2021-10-29T07:36:00Z</dcterms:created>
  <dc:creator>HP</dc:creator>
  <cp:lastModifiedBy>yc</cp:lastModifiedBy>
  <dcterms:modified xsi:type="dcterms:W3CDTF">2022-11-07T10:18:46Z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DA28CBFB5DCD1735066B6863CA507C6E</vt:lpwstr>
  </property>
</Properties>
</file>