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4"/>
        <w:ind w:left="0" w:right="459"/>
        <w:jc w:val="center"/>
      </w:pPr>
      <w:r>
        <w:t>护理学院推免生综合评价评分表</w:t>
      </w:r>
    </w:p>
    <w:p>
      <w:pPr>
        <w:tabs>
          <w:tab w:val="left" w:pos="2037"/>
          <w:tab w:val="left" w:pos="2248"/>
          <w:tab w:val="left" w:pos="4286"/>
          <w:tab w:val="left" w:pos="4639"/>
          <w:tab w:val="left" w:pos="6674"/>
          <w:tab w:val="left" w:pos="7027"/>
          <w:tab w:val="left" w:pos="9626"/>
          <w:tab w:val="left" w:pos="9837"/>
          <w:tab w:val="left" w:pos="12016"/>
          <w:tab w:val="left" w:pos="12227"/>
        </w:tabs>
        <w:spacing w:before="148"/>
        <w:ind w:left="0" w:right="459" w:firstLine="0"/>
        <w:jc w:val="center"/>
        <w:rPr>
          <w:rFonts w:hint="eastAsia"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班级：</w:t>
      </w:r>
      <w:r>
        <w:rPr>
          <w:rFonts w:hint="eastAsia" w:ascii="黑体" w:eastAsia="黑体"/>
          <w:b/>
          <w:sz w:val="28"/>
          <w:u w:val="single"/>
        </w:rPr>
        <w:t xml:space="preserve"> </w:t>
      </w:r>
      <w:r>
        <w:rPr>
          <w:rFonts w:hint="eastAsia" w:ascii="黑体" w:eastAsia="黑体"/>
          <w:b/>
          <w:sz w:val="28"/>
          <w:u w:val="single"/>
        </w:rPr>
        <w:tab/>
      </w:r>
      <w:r>
        <w:rPr>
          <w:rFonts w:hint="eastAsia" w:ascii="黑体" w:eastAsia="黑体"/>
          <w:b/>
          <w:sz w:val="28"/>
        </w:rPr>
        <w:tab/>
      </w:r>
      <w:r>
        <w:rPr>
          <w:rFonts w:hint="eastAsia" w:ascii="黑体" w:eastAsia="黑体"/>
          <w:b/>
          <w:sz w:val="28"/>
        </w:rPr>
        <w:t>学号：</w:t>
      </w:r>
      <w:r>
        <w:rPr>
          <w:rFonts w:hint="eastAsia" w:ascii="黑体" w:eastAsia="黑体"/>
          <w:b/>
          <w:sz w:val="28"/>
          <w:u w:val="single"/>
        </w:rPr>
        <w:t xml:space="preserve"> </w:t>
      </w:r>
      <w:r>
        <w:rPr>
          <w:rFonts w:hint="eastAsia" w:ascii="黑体" w:eastAsia="黑体"/>
          <w:b/>
          <w:sz w:val="28"/>
          <w:u w:val="single"/>
        </w:rPr>
        <w:tab/>
      </w:r>
      <w:r>
        <w:rPr>
          <w:rFonts w:hint="eastAsia" w:ascii="黑体" w:eastAsia="黑体"/>
          <w:b/>
          <w:sz w:val="28"/>
        </w:rPr>
        <w:tab/>
      </w:r>
      <w:r>
        <w:rPr>
          <w:rFonts w:hint="eastAsia" w:ascii="黑体" w:eastAsia="黑体"/>
          <w:b/>
          <w:sz w:val="28"/>
        </w:rPr>
        <w:t>姓名：</w:t>
      </w:r>
      <w:r>
        <w:rPr>
          <w:rFonts w:hint="eastAsia" w:ascii="黑体" w:eastAsia="黑体"/>
          <w:b/>
          <w:sz w:val="28"/>
          <w:u w:val="single"/>
        </w:rPr>
        <w:t xml:space="preserve"> </w:t>
      </w:r>
      <w:r>
        <w:rPr>
          <w:rFonts w:hint="eastAsia" w:ascii="黑体" w:eastAsia="黑体"/>
          <w:b/>
          <w:sz w:val="28"/>
          <w:u w:val="single"/>
        </w:rPr>
        <w:tab/>
      </w:r>
      <w:r>
        <w:rPr>
          <w:rFonts w:hint="eastAsia" w:ascii="黑体" w:eastAsia="黑体"/>
          <w:b/>
          <w:sz w:val="28"/>
        </w:rPr>
        <w:tab/>
      </w:r>
      <w:r>
        <w:rPr>
          <w:rFonts w:hint="eastAsia" w:ascii="黑体" w:eastAsia="黑体"/>
          <w:b/>
          <w:sz w:val="28"/>
        </w:rPr>
        <w:t>联系电话：</w:t>
      </w:r>
      <w:r>
        <w:rPr>
          <w:rFonts w:hint="eastAsia" w:ascii="黑体" w:eastAsia="黑体"/>
          <w:b/>
          <w:sz w:val="28"/>
          <w:u w:val="single"/>
        </w:rPr>
        <w:t xml:space="preserve"> </w:t>
      </w:r>
      <w:r>
        <w:rPr>
          <w:rFonts w:hint="eastAsia" w:ascii="黑体" w:eastAsia="黑体"/>
          <w:b/>
          <w:sz w:val="28"/>
          <w:u w:val="single"/>
        </w:rPr>
        <w:tab/>
      </w:r>
      <w:r>
        <w:rPr>
          <w:rFonts w:hint="eastAsia" w:ascii="黑体" w:eastAsia="黑体"/>
          <w:b/>
          <w:sz w:val="28"/>
        </w:rPr>
        <w:tab/>
      </w:r>
      <w:r>
        <w:rPr>
          <w:rFonts w:hint="eastAsia" w:ascii="黑体" w:eastAsia="黑体"/>
          <w:b/>
          <w:sz w:val="28"/>
        </w:rPr>
        <w:t>政治面貌：</w:t>
      </w:r>
      <w:r>
        <w:rPr>
          <w:rFonts w:hint="eastAsia" w:ascii="黑体" w:eastAsia="黑体"/>
          <w:b/>
          <w:sz w:val="28"/>
          <w:u w:val="single"/>
        </w:rPr>
        <w:t xml:space="preserve"> </w:t>
      </w:r>
      <w:r>
        <w:rPr>
          <w:rFonts w:hint="eastAsia" w:ascii="黑体" w:eastAsia="黑体"/>
          <w:b/>
          <w:sz w:val="28"/>
          <w:u w:val="single"/>
        </w:rPr>
        <w:tab/>
      </w:r>
      <w:r>
        <w:rPr>
          <w:rFonts w:hint="eastAsia" w:ascii="黑体" w:eastAsia="黑体"/>
          <w:b/>
          <w:sz w:val="28"/>
        </w:rPr>
        <w:tab/>
      </w:r>
      <w:r>
        <w:rPr>
          <w:rFonts w:hint="eastAsia" w:ascii="黑体" w:eastAsia="黑体"/>
          <w:b/>
          <w:sz w:val="28"/>
        </w:rPr>
        <w:t>外语（六</w:t>
      </w:r>
    </w:p>
    <w:p>
      <w:pPr>
        <w:tabs>
          <w:tab w:val="left" w:pos="2769"/>
        </w:tabs>
        <w:spacing w:before="150"/>
        <w:ind w:left="451" w:right="0" w:firstLine="0"/>
        <w:jc w:val="center"/>
        <w:rPr>
          <w:rFonts w:ascii="Times New Roman" w:eastAsia="Times New Roman"/>
          <w:b/>
          <w:sz w:val="28"/>
        </w:rPr>
      </w:pPr>
      <w:r>
        <w:rPr>
          <w:rFonts w:hint="eastAsia" w:ascii="黑体" w:eastAsia="黑体"/>
          <w:b/>
          <w:spacing w:val="-1"/>
          <w:w w:val="95"/>
          <w:sz w:val="28"/>
        </w:rPr>
        <w:t>级）成绩：</w:t>
      </w:r>
      <w:r>
        <w:rPr>
          <w:rFonts w:ascii="Times New Roman" w:eastAsia="Times New Roman"/>
          <w:b/>
          <w:w w:val="100"/>
          <w:sz w:val="28"/>
          <w:u w:val="single"/>
        </w:rPr>
        <w:t xml:space="preserve"> </w:t>
      </w:r>
      <w:r>
        <w:rPr>
          <w:rFonts w:ascii="Times New Roman" w:eastAsia="Times New Roman"/>
          <w:b/>
          <w:sz w:val="28"/>
          <w:u w:val="single"/>
        </w:rPr>
        <w:tab/>
      </w:r>
    </w:p>
    <w:p>
      <w:pPr>
        <w:pStyle w:val="3"/>
        <w:spacing w:before="9"/>
        <w:rPr>
          <w:rFonts w:ascii="Times New Roman"/>
          <w:b/>
          <w:sz w:val="12"/>
        </w:rPr>
      </w:pPr>
    </w:p>
    <w:tbl>
      <w:tblPr>
        <w:tblStyle w:val="4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5"/>
        <w:gridCol w:w="4536"/>
        <w:gridCol w:w="5386"/>
        <w:gridCol w:w="851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2235" w:type="dxa"/>
          </w:tcPr>
          <w:p>
            <w:pPr>
              <w:pStyle w:val="8"/>
              <w:spacing w:before="220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项目</w:t>
            </w:r>
          </w:p>
        </w:tc>
        <w:tc>
          <w:tcPr>
            <w:tcW w:w="4536" w:type="dxa"/>
          </w:tcPr>
          <w:p>
            <w:pPr>
              <w:pStyle w:val="8"/>
              <w:spacing w:before="220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内容及评分标准</w:t>
            </w:r>
          </w:p>
        </w:tc>
        <w:tc>
          <w:tcPr>
            <w:tcW w:w="5386" w:type="dxa"/>
          </w:tcPr>
          <w:p>
            <w:pPr>
              <w:pStyle w:val="8"/>
              <w:spacing w:before="220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具体情况（写明获得时间和等级）</w:t>
            </w:r>
          </w:p>
        </w:tc>
        <w:tc>
          <w:tcPr>
            <w:tcW w:w="851" w:type="dxa"/>
          </w:tcPr>
          <w:p>
            <w:pPr>
              <w:pStyle w:val="8"/>
              <w:spacing w:before="2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自 评</w:t>
            </w:r>
          </w:p>
          <w:p>
            <w:pPr>
              <w:pStyle w:val="8"/>
              <w:spacing w:before="78"/>
              <w:ind w:left="106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分</w:t>
            </w:r>
          </w:p>
        </w:tc>
        <w:tc>
          <w:tcPr>
            <w:tcW w:w="1134" w:type="dxa"/>
          </w:tcPr>
          <w:p>
            <w:pPr>
              <w:pStyle w:val="8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学院复</w:t>
            </w:r>
          </w:p>
          <w:p>
            <w:pPr>
              <w:pStyle w:val="8"/>
              <w:spacing w:before="78"/>
              <w:ind w:left="107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2235" w:type="dxa"/>
          </w:tcPr>
          <w:p>
            <w:pPr>
              <w:pStyle w:val="8"/>
              <w:spacing w:before="219"/>
              <w:ind w:left="107"/>
              <w:rPr>
                <w:rFonts w:hint="eastAsia" w:eastAsia="宋体"/>
                <w:sz w:val="28"/>
                <w:lang w:eastAsia="zh-CN"/>
              </w:rPr>
            </w:pPr>
            <w:r>
              <w:rPr>
                <w:sz w:val="28"/>
              </w:rPr>
              <w:t>学习成绩（75分</w:t>
            </w:r>
            <w:r>
              <w:rPr>
                <w:rFonts w:hint="eastAsia"/>
                <w:sz w:val="28"/>
                <w:lang w:eastAsia="zh-CN"/>
              </w:rPr>
              <w:t>）</w:t>
            </w:r>
          </w:p>
        </w:tc>
        <w:tc>
          <w:tcPr>
            <w:tcW w:w="4536" w:type="dxa"/>
          </w:tcPr>
          <w:p>
            <w:pPr>
              <w:pStyle w:val="8"/>
              <w:spacing w:before="219"/>
              <w:ind w:left="-249"/>
              <w:rPr>
                <w:sz w:val="28"/>
              </w:rPr>
            </w:pPr>
            <w:r>
              <w:rPr>
                <w:sz w:val="28"/>
              </w:rPr>
              <w:t>）前三年GPA</w:t>
            </w:r>
          </w:p>
        </w:tc>
        <w:tc>
          <w:tcPr>
            <w:tcW w:w="5386" w:type="dxa"/>
          </w:tcPr>
          <w:p>
            <w:pPr>
              <w:pStyle w:val="8"/>
              <w:tabs>
                <w:tab w:val="left" w:pos="4518"/>
              </w:tabs>
              <w:spacing w:before="1"/>
              <w:ind w:left="107"/>
              <w:rPr>
                <w:rFonts w:ascii="Times New Roman" w:eastAsia="Times New Roman"/>
                <w:sz w:val="28"/>
              </w:rPr>
            </w:pPr>
            <w:r>
              <w:rPr>
                <w:spacing w:val="-1"/>
                <w:sz w:val="28"/>
              </w:rPr>
              <w:t>学</w:t>
            </w:r>
            <w:r>
              <w:rPr>
                <w:spacing w:val="-3"/>
                <w:sz w:val="28"/>
              </w:rPr>
              <w:t>年</w:t>
            </w:r>
            <w:r>
              <w:rPr>
                <w:spacing w:val="-1"/>
                <w:sz w:val="28"/>
              </w:rPr>
              <w:t>平均</w:t>
            </w:r>
            <w:r>
              <w:rPr>
                <w:spacing w:val="-3"/>
                <w:sz w:val="28"/>
              </w:rPr>
              <w:t>学</w:t>
            </w:r>
            <w:r>
              <w:rPr>
                <w:spacing w:val="-1"/>
                <w:sz w:val="28"/>
              </w:rPr>
              <w:t>分绩</w:t>
            </w:r>
            <w:r>
              <w:rPr>
                <w:spacing w:val="-3"/>
                <w:sz w:val="28"/>
              </w:rPr>
              <w:t>点</w:t>
            </w:r>
            <w:r>
              <w:rPr>
                <w:spacing w:val="-1"/>
                <w:sz w:val="28"/>
              </w:rPr>
              <w:t>（GPA）</w:t>
            </w:r>
            <w:r>
              <w:rPr>
                <w:rFonts w:ascii="Times New Roman" w:eastAsia="Times New Roman"/>
                <w:sz w:val="28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8"/>
                <w:u w:val="single"/>
              </w:rPr>
              <w:tab/>
            </w:r>
          </w:p>
          <w:p>
            <w:pPr>
              <w:pStyle w:val="8"/>
              <w:tabs>
                <w:tab w:val="left" w:pos="1787"/>
                <w:tab w:val="left" w:pos="2626"/>
                <w:tab w:val="left" w:pos="4448"/>
                <w:tab w:val="left" w:pos="5276"/>
              </w:tabs>
              <w:spacing w:before="78"/>
              <w:ind w:left="107"/>
              <w:rPr>
                <w:sz w:val="28"/>
              </w:rPr>
            </w:pPr>
            <w:r>
              <w:rPr>
                <w:sz w:val="28"/>
              </w:rPr>
              <w:t>班</w:t>
            </w:r>
            <w:r>
              <w:rPr>
                <w:spacing w:val="-3"/>
                <w:sz w:val="28"/>
              </w:rPr>
              <w:t>级</w:t>
            </w:r>
            <w:r>
              <w:rPr>
                <w:sz w:val="28"/>
              </w:rPr>
              <w:t>排名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>/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，</w:t>
            </w:r>
            <w:r>
              <w:rPr>
                <w:spacing w:val="-3"/>
                <w:sz w:val="28"/>
              </w:rPr>
              <w:t>专</w:t>
            </w:r>
            <w:r>
              <w:rPr>
                <w:sz w:val="28"/>
              </w:rPr>
              <w:t>业排名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>/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851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2235" w:type="dxa"/>
            <w:vMerge w:val="restart"/>
          </w:tcPr>
          <w:p>
            <w:pPr>
              <w:pStyle w:val="8"/>
              <w:rPr>
                <w:rFonts w:hint="default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综合能力（15分）</w:t>
            </w:r>
          </w:p>
        </w:tc>
        <w:tc>
          <w:tcPr>
            <w:tcW w:w="4536" w:type="dxa"/>
          </w:tcPr>
          <w:p>
            <w:pPr>
              <w:pStyle w:val="8"/>
              <w:spacing w:before="164"/>
              <w:ind w:left="107"/>
              <w:rPr>
                <w:sz w:val="28"/>
              </w:rPr>
            </w:pPr>
            <w:r>
              <w:rPr>
                <w:sz w:val="28"/>
              </w:rPr>
              <w:t>综合能力</w:t>
            </w:r>
            <w:bookmarkStart w:id="0" w:name="_GoBack"/>
            <w:bookmarkEnd w:id="0"/>
          </w:p>
        </w:tc>
        <w:tc>
          <w:tcPr>
            <w:tcW w:w="5386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851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7" w:hRule="atLeast"/>
        </w:trPr>
        <w:tc>
          <w:tcPr>
            <w:tcW w:w="22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8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小计（其他单项荣誉不加分，同年</w:t>
            </w:r>
          </w:p>
          <w:p>
            <w:pPr>
              <w:pStyle w:val="8"/>
              <w:spacing w:before="7" w:line="430" w:lineRule="atLeast"/>
              <w:ind w:left="107" w:right="96"/>
              <w:rPr>
                <w:sz w:val="28"/>
              </w:rPr>
            </w:pPr>
            <w:r>
              <w:rPr>
                <w:sz w:val="28"/>
              </w:rPr>
              <w:t>度同一项荣誉以最高级加分，不重复加分）</w:t>
            </w:r>
          </w:p>
        </w:tc>
        <w:tc>
          <w:tcPr>
            <w:tcW w:w="5386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851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2235" w:type="dxa"/>
            <w:vMerge w:val="restart"/>
          </w:tcPr>
          <w:p>
            <w:pPr>
              <w:pStyle w:val="8"/>
              <w:rPr>
                <w:rFonts w:ascii="Times New Roman"/>
                <w:b/>
                <w:sz w:val="28"/>
              </w:rPr>
            </w:pPr>
          </w:p>
          <w:p>
            <w:pPr>
              <w:pStyle w:val="8"/>
              <w:rPr>
                <w:rFonts w:ascii="Times New Roman"/>
                <w:b/>
                <w:sz w:val="28"/>
              </w:rPr>
            </w:pPr>
          </w:p>
          <w:p>
            <w:pPr>
              <w:pStyle w:val="8"/>
              <w:rPr>
                <w:rFonts w:ascii="Times New Roman"/>
                <w:b/>
                <w:sz w:val="28"/>
              </w:rPr>
            </w:pPr>
          </w:p>
          <w:p>
            <w:pPr>
              <w:pStyle w:val="8"/>
              <w:rPr>
                <w:rFonts w:ascii="Times New Roman"/>
                <w:b/>
                <w:sz w:val="28"/>
              </w:rPr>
            </w:pPr>
          </w:p>
          <w:p>
            <w:pPr>
              <w:pStyle w:val="8"/>
              <w:rPr>
                <w:rFonts w:ascii="Times New Roman"/>
                <w:b/>
                <w:sz w:val="28"/>
              </w:rPr>
            </w:pPr>
          </w:p>
          <w:p>
            <w:pPr>
              <w:pStyle w:val="8"/>
              <w:spacing w:before="210"/>
              <w:ind w:left="107"/>
              <w:rPr>
                <w:rFonts w:hint="eastAsia" w:eastAsia="宋体"/>
                <w:sz w:val="28"/>
                <w:lang w:eastAsia="zh-CN"/>
              </w:rPr>
            </w:pPr>
            <w:r>
              <w:rPr>
                <w:sz w:val="28"/>
              </w:rPr>
              <w:t>创新能力（10分</w:t>
            </w:r>
            <w:r>
              <w:rPr>
                <w:rFonts w:hint="eastAsia"/>
                <w:sz w:val="28"/>
                <w:lang w:eastAsia="zh-CN"/>
              </w:rPr>
              <w:t>）</w:t>
            </w:r>
          </w:p>
        </w:tc>
        <w:tc>
          <w:tcPr>
            <w:tcW w:w="4536" w:type="dxa"/>
          </w:tcPr>
          <w:p>
            <w:pPr>
              <w:pStyle w:val="8"/>
              <w:spacing w:before="120"/>
              <w:ind w:left="107"/>
              <w:rPr>
                <w:sz w:val="28"/>
              </w:rPr>
            </w:pPr>
            <w:r>
              <w:rPr>
                <w:sz w:val="28"/>
              </w:rPr>
              <w:t>论文专利</w:t>
            </w:r>
          </w:p>
        </w:tc>
        <w:tc>
          <w:tcPr>
            <w:tcW w:w="5386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851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22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8"/>
              <w:spacing w:before="119"/>
              <w:ind w:left="107"/>
              <w:rPr>
                <w:sz w:val="28"/>
              </w:rPr>
            </w:pPr>
            <w:r>
              <w:rPr>
                <w:sz w:val="28"/>
              </w:rPr>
              <w:t>教材著作</w:t>
            </w:r>
          </w:p>
        </w:tc>
        <w:tc>
          <w:tcPr>
            <w:tcW w:w="5386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851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22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8"/>
              <w:spacing w:before="119" w:line="350" w:lineRule="exact"/>
              <w:ind w:left="107"/>
              <w:rPr>
                <w:sz w:val="28"/>
              </w:rPr>
            </w:pPr>
            <w:r>
              <w:rPr>
                <w:sz w:val="28"/>
              </w:rPr>
              <w:t>教师课题参与</w:t>
            </w:r>
          </w:p>
          <w:p>
            <w:pPr>
              <w:pStyle w:val="8"/>
              <w:spacing w:line="181" w:lineRule="exact"/>
              <w:ind w:left="-249"/>
              <w:rPr>
                <w:sz w:val="28"/>
              </w:rPr>
            </w:pPr>
            <w:r>
              <w:rPr>
                <w:w w:val="100"/>
                <w:sz w:val="28"/>
              </w:rPr>
              <w:t>）</w:t>
            </w:r>
          </w:p>
        </w:tc>
        <w:tc>
          <w:tcPr>
            <w:tcW w:w="5386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851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22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8"/>
              <w:spacing w:before="120"/>
              <w:ind w:left="107"/>
              <w:rPr>
                <w:sz w:val="28"/>
              </w:rPr>
            </w:pPr>
            <w:r>
              <w:rPr>
                <w:sz w:val="28"/>
              </w:rPr>
              <w:t>学生课题参与</w:t>
            </w:r>
          </w:p>
        </w:tc>
        <w:tc>
          <w:tcPr>
            <w:tcW w:w="5386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851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22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8"/>
              <w:spacing w:before="119"/>
              <w:ind w:left="107"/>
              <w:rPr>
                <w:sz w:val="28"/>
              </w:rPr>
            </w:pPr>
            <w:r>
              <w:rPr>
                <w:sz w:val="28"/>
              </w:rPr>
              <w:t>学科竞赛</w:t>
            </w:r>
          </w:p>
        </w:tc>
        <w:tc>
          <w:tcPr>
            <w:tcW w:w="5386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851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22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8"/>
              <w:spacing w:before="4"/>
              <w:ind w:left="107"/>
              <w:rPr>
                <w:sz w:val="28"/>
              </w:rPr>
            </w:pPr>
            <w:r>
              <w:rPr>
                <w:sz w:val="28"/>
              </w:rPr>
              <w:t>小计（同一项目按最高级加分，不</w:t>
            </w:r>
          </w:p>
          <w:p>
            <w:pPr>
              <w:pStyle w:val="8"/>
              <w:spacing w:before="75" w:line="212" w:lineRule="exact"/>
              <w:ind w:left="107"/>
              <w:rPr>
                <w:sz w:val="28"/>
              </w:rPr>
            </w:pPr>
            <w:r>
              <w:rPr>
                <w:sz w:val="28"/>
              </w:rPr>
              <w:t>重复加分）</w:t>
            </w:r>
          </w:p>
        </w:tc>
        <w:tc>
          <w:tcPr>
            <w:tcW w:w="5386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851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2235" w:type="dxa"/>
          </w:tcPr>
          <w:p>
            <w:pPr>
              <w:pStyle w:val="8"/>
              <w:spacing w:before="3"/>
              <w:ind w:left="181" w:right="1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分值合计（100</w:t>
            </w:r>
          </w:p>
          <w:p>
            <w:pPr>
              <w:pStyle w:val="8"/>
              <w:spacing w:before="75"/>
              <w:ind w:left="180" w:right="1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分）</w:t>
            </w:r>
          </w:p>
        </w:tc>
        <w:tc>
          <w:tcPr>
            <w:tcW w:w="4536" w:type="dxa"/>
          </w:tcPr>
          <w:p>
            <w:pPr>
              <w:pStyle w:val="8"/>
              <w:spacing w:before="219"/>
              <w:ind w:left="107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需有年级专业分项最高分才能计算</w:t>
            </w:r>
          </w:p>
        </w:tc>
        <w:tc>
          <w:tcPr>
            <w:tcW w:w="5386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851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</w:tbl>
    <w:p>
      <w:pPr>
        <w:spacing w:before="2"/>
        <w:ind w:left="779" w:right="0" w:firstLine="0"/>
        <w:jc w:val="left"/>
        <w:rPr>
          <w:rFonts w:hint="eastAsia" w:ascii="宋体" w:eastAsia="宋体"/>
          <w:b/>
          <w:sz w:val="28"/>
        </w:rPr>
      </w:pPr>
      <w:r>
        <w:rPr>
          <w:rFonts w:hint="eastAsia" w:ascii="宋体" w:eastAsia="宋体"/>
          <w:b/>
          <w:sz w:val="28"/>
        </w:rPr>
        <w:t>备注：以上情况均需提供佐证材料复印件，并由护理学院学工办认证审核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/>
        <w:ind w:right="0"/>
        <w:jc w:val="left"/>
        <w:textAlignment w:val="auto"/>
        <w:rPr>
          <w:rFonts w:hint="eastAsia" w:ascii="宋体" w:eastAsia="宋体"/>
          <w:b/>
          <w:sz w:val="28"/>
        </w:rPr>
        <w:sectPr>
          <w:pgSz w:w="16840" w:h="11910" w:orient="landscape"/>
          <w:pgMar w:top="520" w:right="1240" w:bottom="280" w:left="1220" w:header="720" w:footer="720" w:gutter="0"/>
          <w:cols w:space="720" w:num="1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宋体" w:hAnsi="宋体" w:eastAsia="宋体" w:cs="宋体"/>
          <w:sz w:val="17"/>
        </w:rPr>
      </w:pPr>
    </w:p>
    <w:sectPr>
      <w:pgSz w:w="11910" w:h="16840"/>
      <w:pgMar w:top="1580" w:right="168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YzE1N2E2Yjc2YzA3MGU5MTBhM2RlOTJiYTQyZmU0Y2MifQ=="/>
  </w:docVars>
  <w:rsids>
    <w:rsidRoot w:val="00000000"/>
    <w:rsid w:val="01AC3A93"/>
    <w:rsid w:val="05A50F26"/>
    <w:rsid w:val="066509CB"/>
    <w:rsid w:val="08836BD0"/>
    <w:rsid w:val="0EB421D9"/>
    <w:rsid w:val="120E4310"/>
    <w:rsid w:val="1CC7132A"/>
    <w:rsid w:val="229665E4"/>
    <w:rsid w:val="229B5BD3"/>
    <w:rsid w:val="237613B4"/>
    <w:rsid w:val="237D7FA1"/>
    <w:rsid w:val="23E37912"/>
    <w:rsid w:val="29D12BCD"/>
    <w:rsid w:val="2C8132A3"/>
    <w:rsid w:val="35F40F8A"/>
    <w:rsid w:val="37757EA8"/>
    <w:rsid w:val="3C9B493C"/>
    <w:rsid w:val="3C9C34D6"/>
    <w:rsid w:val="3DAB4624"/>
    <w:rsid w:val="3E1C2E2C"/>
    <w:rsid w:val="446472DA"/>
    <w:rsid w:val="4621013D"/>
    <w:rsid w:val="47A7388B"/>
    <w:rsid w:val="48B325DE"/>
    <w:rsid w:val="49AD702E"/>
    <w:rsid w:val="4AE64EED"/>
    <w:rsid w:val="4C1635B0"/>
    <w:rsid w:val="4F55619D"/>
    <w:rsid w:val="554C7CA8"/>
    <w:rsid w:val="57256D9D"/>
    <w:rsid w:val="5D1F428F"/>
    <w:rsid w:val="5DCF7A63"/>
    <w:rsid w:val="659375C8"/>
    <w:rsid w:val="67696832"/>
    <w:rsid w:val="797F3C93"/>
    <w:rsid w:val="7ACC115A"/>
    <w:rsid w:val="7BA75723"/>
    <w:rsid w:val="7FE33B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788"/>
      <w:outlineLvl w:val="1"/>
    </w:pPr>
    <w:rPr>
      <w:rFonts w:ascii="黑体" w:hAnsi="黑体" w:eastAsia="黑体" w:cs="黑体"/>
      <w:b/>
      <w:bCs/>
      <w:sz w:val="28"/>
      <w:szCs w:val="28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226" w:firstLine="561"/>
    </w:pPr>
    <w:rPr>
      <w:rFonts w:ascii="仿宋" w:hAnsi="仿宋" w:eastAsia="仿宋" w:cs="仿宋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262</Words>
  <Characters>271</Characters>
  <TotalTime>19</TotalTime>
  <ScaleCrop>false</ScaleCrop>
  <LinksUpToDate>false</LinksUpToDate>
  <CharactersWithSpaces>298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2022-09-02T02:46:00Z</dcterms:created>
  <dc:creator>ADMIN</dc:creator>
  <cp:lastModifiedBy>刘兆宇</cp:lastModifiedBy>
  <dcterms:modified xsi:type="dcterms:W3CDTF">2022-09-06T11:49:47Z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2022-09-02T00:00:00Z</vt:filetime>
  </property>
  <property fmtid="{D5CDD505-2E9C-101B-9397-08002B2CF9AE}" pid="5" name="KSOProductBuildVer">
    <vt:lpwstr>2052-11.1.0.12313</vt:lpwstr>
  </property>
  <property fmtid="{D5CDD505-2E9C-101B-9397-08002B2CF9AE}" pid="6" name="ICV">
    <vt:lpwstr>E798132B9B124E0D9213056F3BED2C65</vt:lpwstr>
  </property>
</Properties>
</file>